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2E" w:rsidRPr="001D0107" w:rsidRDefault="00240A83" w:rsidP="00E82AA9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IBE/321</w:t>
      </w:r>
      <w:r w:rsidR="00E82AA9">
        <w:rPr>
          <w:rFonts w:asciiTheme="minorHAnsi" w:hAnsiTheme="minorHAnsi" w:cstheme="minorHAnsi"/>
          <w:b/>
        </w:rPr>
        <w:t xml:space="preserve">/2017 </w:t>
      </w:r>
      <w:r w:rsidR="00E82AA9">
        <w:rPr>
          <w:rFonts w:asciiTheme="minorHAnsi" w:hAnsiTheme="minorHAnsi" w:cstheme="minorHAnsi"/>
          <w:b/>
        </w:rPr>
        <w:tab/>
      </w:r>
      <w:r w:rsidR="00E82AA9">
        <w:rPr>
          <w:rFonts w:asciiTheme="minorHAnsi" w:hAnsiTheme="minorHAnsi" w:cstheme="minorHAnsi"/>
          <w:b/>
        </w:rPr>
        <w:tab/>
      </w:r>
      <w:r w:rsidR="00E82AA9">
        <w:rPr>
          <w:rFonts w:asciiTheme="minorHAnsi" w:hAnsiTheme="minorHAnsi" w:cstheme="minorHAnsi"/>
          <w:b/>
        </w:rPr>
        <w:tab/>
      </w:r>
      <w:r w:rsidR="00E82AA9">
        <w:rPr>
          <w:rFonts w:asciiTheme="minorHAnsi" w:hAnsiTheme="minorHAnsi" w:cstheme="minorHAnsi"/>
          <w:b/>
        </w:rPr>
        <w:tab/>
      </w:r>
      <w:r w:rsidR="00E82AA9">
        <w:rPr>
          <w:rFonts w:asciiTheme="minorHAnsi" w:hAnsiTheme="minorHAnsi" w:cstheme="minorHAnsi"/>
          <w:b/>
        </w:rPr>
        <w:tab/>
      </w:r>
      <w:r w:rsidR="00E82AA9">
        <w:rPr>
          <w:rFonts w:asciiTheme="minorHAnsi" w:hAnsiTheme="minorHAnsi" w:cstheme="minorHAnsi"/>
          <w:b/>
        </w:rPr>
        <w:tab/>
      </w:r>
      <w:r w:rsidR="0046262E" w:rsidRPr="001D0107">
        <w:rPr>
          <w:rFonts w:asciiTheme="minorHAnsi" w:hAnsiTheme="minorHAnsi" w:cstheme="minorHAnsi"/>
          <w:b/>
        </w:rPr>
        <w:t>Warszawa,</w:t>
      </w:r>
      <w:r w:rsidR="00B040A1" w:rsidRPr="001D0107">
        <w:rPr>
          <w:rFonts w:asciiTheme="minorHAnsi" w:hAnsiTheme="minorHAnsi" w:cstheme="minorHAnsi"/>
          <w:b/>
        </w:rPr>
        <w:t xml:space="preserve"> </w:t>
      </w:r>
      <w:r w:rsidR="00794668">
        <w:rPr>
          <w:rFonts w:asciiTheme="minorHAnsi" w:hAnsiTheme="minorHAnsi" w:cstheme="minorHAnsi"/>
          <w:b/>
        </w:rPr>
        <w:t xml:space="preserve">15-12-2017 </w:t>
      </w:r>
      <w:r w:rsidR="009A4642" w:rsidRPr="001D0107">
        <w:rPr>
          <w:rFonts w:asciiTheme="minorHAnsi" w:hAnsiTheme="minorHAnsi" w:cstheme="minorHAnsi"/>
          <w:b/>
        </w:rPr>
        <w:t xml:space="preserve">r. </w:t>
      </w:r>
      <w:r w:rsidR="0046262E" w:rsidRPr="001D0107">
        <w:rPr>
          <w:rFonts w:asciiTheme="minorHAnsi" w:hAnsiTheme="minorHAnsi" w:cstheme="minorHAnsi"/>
          <w:b/>
        </w:rPr>
        <w:t xml:space="preserve"> </w:t>
      </w:r>
    </w:p>
    <w:p w:rsidR="008C36F6" w:rsidRPr="001D0107" w:rsidRDefault="008C36F6" w:rsidP="00265B1B">
      <w:pPr>
        <w:spacing w:line="276" w:lineRule="auto"/>
        <w:rPr>
          <w:rFonts w:asciiTheme="minorHAnsi" w:hAnsiTheme="minorHAnsi" w:cstheme="minorHAnsi"/>
          <w:b/>
        </w:rPr>
      </w:pPr>
    </w:p>
    <w:p w:rsidR="008C36F6" w:rsidRPr="001D0107" w:rsidRDefault="00A121A0" w:rsidP="00A121A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D0107">
        <w:rPr>
          <w:rFonts w:asciiTheme="minorHAnsi" w:hAnsiTheme="minorHAnsi" w:cstheme="minorHAnsi"/>
          <w:b/>
        </w:rPr>
        <w:t>OGŁOSZENIE</w:t>
      </w:r>
    </w:p>
    <w:p w:rsidR="00042F79" w:rsidRPr="001D0107" w:rsidRDefault="005640DC" w:rsidP="00265B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1D0107">
        <w:rPr>
          <w:rFonts w:asciiTheme="minorHAnsi" w:hAnsiTheme="minorHAnsi" w:cstheme="minorHAnsi"/>
          <w:b/>
        </w:rPr>
        <w:t xml:space="preserve">Zamówienie o wartości szacunkowej przedmiotu poniżej równowartości </w:t>
      </w:r>
      <w:r w:rsidRPr="001D0107">
        <w:rPr>
          <w:rFonts w:asciiTheme="minorHAnsi" w:hAnsiTheme="minorHAnsi" w:cstheme="minorHAnsi"/>
          <w:b/>
        </w:rPr>
        <w:br/>
        <w:t>30 000 EURO</w:t>
      </w:r>
    </w:p>
    <w:p w:rsidR="00923678" w:rsidRPr="001D0107" w:rsidRDefault="00923678" w:rsidP="00265B1B">
      <w:pPr>
        <w:spacing w:line="276" w:lineRule="auto"/>
        <w:rPr>
          <w:rFonts w:asciiTheme="minorHAnsi" w:hAnsiTheme="minorHAnsi" w:cstheme="minorHAnsi"/>
          <w:b/>
        </w:rPr>
      </w:pPr>
    </w:p>
    <w:p w:rsidR="00034E47" w:rsidRDefault="00514153" w:rsidP="002E3DA0">
      <w:pPr>
        <w:numPr>
          <w:ilvl w:val="0"/>
          <w:numId w:val="1"/>
        </w:numPr>
        <w:tabs>
          <w:tab w:val="left" w:pos="360"/>
          <w:tab w:val="num" w:pos="1134"/>
        </w:tabs>
        <w:ind w:left="357" w:hanging="357"/>
        <w:rPr>
          <w:rFonts w:asciiTheme="minorHAnsi" w:hAnsiTheme="minorHAnsi" w:cstheme="minorHAnsi"/>
          <w:bCs/>
        </w:rPr>
      </w:pPr>
      <w:r w:rsidRPr="001D0107">
        <w:rPr>
          <w:rFonts w:asciiTheme="minorHAnsi" w:hAnsiTheme="minorHAnsi" w:cstheme="minorHAnsi"/>
          <w:b/>
          <w:bCs/>
        </w:rPr>
        <w:t>Przedmiot zamówienia</w:t>
      </w:r>
      <w:r w:rsidRPr="001D0107">
        <w:rPr>
          <w:rFonts w:asciiTheme="minorHAnsi" w:hAnsiTheme="minorHAnsi" w:cstheme="minorHAnsi"/>
          <w:bCs/>
        </w:rPr>
        <w:t>:</w:t>
      </w:r>
    </w:p>
    <w:p w:rsidR="00240A83" w:rsidRDefault="00240A83" w:rsidP="00935ED1">
      <w:pPr>
        <w:spacing w:after="120"/>
        <w:ind w:left="357"/>
        <w:jc w:val="both"/>
        <w:rPr>
          <w:rFonts w:asciiTheme="minorHAnsi" w:hAnsiTheme="minorHAnsi" w:cstheme="minorHAnsi"/>
          <w:bCs/>
        </w:rPr>
      </w:pPr>
    </w:p>
    <w:p w:rsidR="00240A83" w:rsidRPr="00240A83" w:rsidRDefault="00240A83" w:rsidP="00240A83">
      <w:pPr>
        <w:spacing w:after="120"/>
        <w:ind w:left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Przedmiotem zamówienia są prace eksperckie</w:t>
      </w:r>
      <w:r w:rsidRPr="00240A83">
        <w:rPr>
          <w:rFonts w:asciiTheme="minorHAnsi" w:hAnsiTheme="minorHAnsi" w:cstheme="minorHAnsi"/>
          <w:bCs/>
        </w:rPr>
        <w:t xml:space="preserve"> w zakresie umiejętności ekonomicznych (Financial </w:t>
      </w:r>
      <w:proofErr w:type="spellStart"/>
      <w:r w:rsidRPr="00240A83">
        <w:rPr>
          <w:rFonts w:asciiTheme="minorHAnsi" w:hAnsiTheme="minorHAnsi" w:cstheme="minorHAnsi"/>
          <w:bCs/>
        </w:rPr>
        <w:t>Literacy</w:t>
      </w:r>
      <w:proofErr w:type="spellEnd"/>
      <w:r w:rsidRPr="00240A83">
        <w:rPr>
          <w:rFonts w:asciiTheme="minorHAnsi" w:hAnsiTheme="minorHAnsi" w:cstheme="minorHAnsi"/>
          <w:bCs/>
        </w:rPr>
        <w:t xml:space="preserve">) w badaniu głównym  </w:t>
      </w:r>
      <w:proofErr w:type="spellStart"/>
      <w:r w:rsidRPr="00240A83">
        <w:rPr>
          <w:rFonts w:asciiTheme="minorHAnsi" w:hAnsiTheme="minorHAnsi" w:cstheme="minorHAnsi"/>
          <w:bCs/>
        </w:rPr>
        <w:t>Programme</w:t>
      </w:r>
      <w:proofErr w:type="spellEnd"/>
      <w:r w:rsidRPr="00240A83">
        <w:rPr>
          <w:rFonts w:asciiTheme="minorHAnsi" w:hAnsiTheme="minorHAnsi" w:cstheme="minorHAnsi"/>
          <w:bCs/>
        </w:rPr>
        <w:t xml:space="preserve"> for International Student </w:t>
      </w:r>
      <w:proofErr w:type="spellStart"/>
      <w:r w:rsidRPr="00240A83">
        <w:rPr>
          <w:rFonts w:asciiTheme="minorHAnsi" w:hAnsiTheme="minorHAnsi" w:cstheme="minorHAnsi"/>
          <w:bCs/>
        </w:rPr>
        <w:t>Assessment</w:t>
      </w:r>
      <w:proofErr w:type="spellEnd"/>
      <w:r w:rsidRPr="00240A83">
        <w:rPr>
          <w:rFonts w:asciiTheme="minorHAnsi" w:hAnsiTheme="minorHAnsi" w:cstheme="minorHAnsi"/>
          <w:bCs/>
        </w:rPr>
        <w:t xml:space="preserve">  (PISA 2018) – Program Międzynarodowej Oceny Umiejętności Uczniów.</w:t>
      </w:r>
    </w:p>
    <w:p w:rsidR="00240A83" w:rsidRPr="00240A83" w:rsidRDefault="00240A83" w:rsidP="00240A83">
      <w:pPr>
        <w:spacing w:after="120"/>
        <w:ind w:left="357"/>
        <w:jc w:val="both"/>
        <w:rPr>
          <w:rFonts w:asciiTheme="minorHAnsi" w:hAnsiTheme="minorHAnsi" w:cstheme="minorHAnsi"/>
          <w:bCs/>
        </w:rPr>
      </w:pPr>
      <w:r w:rsidRPr="00240A83">
        <w:rPr>
          <w:rFonts w:asciiTheme="minorHAnsi" w:hAnsiTheme="minorHAnsi" w:cstheme="minorHAnsi"/>
          <w:bCs/>
        </w:rPr>
        <w:t>W ramach przedmiotowego zamówienia Zamawiający przewiduje:</w:t>
      </w:r>
    </w:p>
    <w:p w:rsidR="00240A83" w:rsidRPr="00240A83" w:rsidRDefault="00240A83" w:rsidP="002E3DA0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0A83">
        <w:rPr>
          <w:rFonts w:asciiTheme="minorHAnsi" w:hAnsiTheme="minorHAnsi" w:cstheme="minorHAnsi"/>
          <w:bCs/>
          <w:sz w:val="24"/>
          <w:szCs w:val="24"/>
        </w:rPr>
        <w:t>przygotowanie zestawienia z analizy odpowiedzi polskich uczniów na pytania z umiejętności ekonomicznych na podstawie zestawień statystycznych przesłanych z konsorcjum po badaniu próbnym.</w:t>
      </w:r>
    </w:p>
    <w:p w:rsidR="00240A83" w:rsidRPr="00240A83" w:rsidRDefault="00240A83" w:rsidP="002E3DA0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0A83">
        <w:rPr>
          <w:rFonts w:asciiTheme="minorHAnsi" w:hAnsiTheme="minorHAnsi" w:cstheme="minorHAnsi"/>
          <w:bCs/>
          <w:sz w:val="24"/>
          <w:szCs w:val="24"/>
        </w:rPr>
        <w:t>przygotowanie materiałów szkoleniowych do kodowania zadań z umiejętności ekonomicznych (konieczny jest udział w szkoleniu koderów w styczniu 2018 na Malcie).</w:t>
      </w:r>
    </w:p>
    <w:p w:rsidR="00240A83" w:rsidRPr="00240A83" w:rsidRDefault="00240A83" w:rsidP="002E3DA0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0A83">
        <w:rPr>
          <w:rFonts w:asciiTheme="minorHAnsi" w:hAnsiTheme="minorHAnsi" w:cstheme="minorHAnsi"/>
          <w:bCs/>
          <w:sz w:val="24"/>
          <w:szCs w:val="24"/>
        </w:rPr>
        <w:t xml:space="preserve">szkolenie koderów FL i koordynacja kodowania FL (Financial </w:t>
      </w:r>
      <w:proofErr w:type="spellStart"/>
      <w:r w:rsidRPr="00240A83">
        <w:rPr>
          <w:rFonts w:asciiTheme="minorHAnsi" w:hAnsiTheme="minorHAnsi" w:cstheme="minorHAnsi"/>
          <w:bCs/>
          <w:sz w:val="24"/>
          <w:szCs w:val="24"/>
        </w:rPr>
        <w:t>Literacy</w:t>
      </w:r>
      <w:proofErr w:type="spellEnd"/>
      <w:r w:rsidRPr="00240A83">
        <w:rPr>
          <w:rFonts w:asciiTheme="minorHAnsi" w:hAnsiTheme="minorHAnsi" w:cstheme="minorHAnsi"/>
          <w:bCs/>
          <w:sz w:val="24"/>
          <w:szCs w:val="24"/>
        </w:rPr>
        <w:t xml:space="preserve"> -  umiejętności ekonomiczne).</w:t>
      </w:r>
    </w:p>
    <w:p w:rsidR="00240A83" w:rsidRPr="00240A83" w:rsidRDefault="00240A83" w:rsidP="002E3DA0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0A83">
        <w:rPr>
          <w:rFonts w:asciiTheme="minorHAnsi" w:hAnsiTheme="minorHAnsi" w:cstheme="minorHAnsi"/>
          <w:bCs/>
          <w:sz w:val="24"/>
          <w:szCs w:val="24"/>
        </w:rPr>
        <w:t>przeprowadzenie zestawienia z  analizy danych z zakresu FL po badaniu głównym.</w:t>
      </w:r>
    </w:p>
    <w:p w:rsidR="00240A83" w:rsidRPr="00240A83" w:rsidRDefault="00240A83" w:rsidP="002E3DA0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0A83">
        <w:rPr>
          <w:rFonts w:asciiTheme="minorHAnsi" w:hAnsiTheme="minorHAnsi" w:cstheme="minorHAnsi"/>
          <w:bCs/>
          <w:sz w:val="24"/>
          <w:szCs w:val="24"/>
        </w:rPr>
        <w:t>przygotowanie pierwszej wersji raportu krajowego z zakresu umiejętności ekonomicznych w badaniu PISA 2018</w:t>
      </w:r>
    </w:p>
    <w:p w:rsidR="00240A83" w:rsidRPr="00240A83" w:rsidRDefault="00240A83" w:rsidP="002E3DA0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0A83">
        <w:rPr>
          <w:rFonts w:asciiTheme="minorHAnsi" w:hAnsiTheme="minorHAnsi" w:cstheme="minorHAnsi"/>
          <w:bCs/>
          <w:sz w:val="24"/>
          <w:szCs w:val="24"/>
        </w:rPr>
        <w:t>przygotowanie rozbudowanej wersji raportu krajowego z zakresu umiejętności ekonomicznych w badaniu PISA 2018.</w:t>
      </w:r>
    </w:p>
    <w:p w:rsidR="00240A83" w:rsidRPr="00240A83" w:rsidRDefault="00240A83" w:rsidP="00240A83">
      <w:pPr>
        <w:spacing w:after="120"/>
        <w:ind w:left="357"/>
        <w:jc w:val="both"/>
        <w:rPr>
          <w:rFonts w:asciiTheme="minorHAnsi" w:hAnsiTheme="minorHAnsi" w:cstheme="minorHAnsi"/>
          <w:bCs/>
        </w:rPr>
      </w:pPr>
    </w:p>
    <w:p w:rsidR="00240A83" w:rsidRPr="00240A83" w:rsidRDefault="00240A83" w:rsidP="00240A83">
      <w:pPr>
        <w:spacing w:after="120"/>
        <w:ind w:left="357"/>
        <w:jc w:val="both"/>
        <w:rPr>
          <w:rFonts w:asciiTheme="minorHAnsi" w:hAnsiTheme="minorHAnsi" w:cstheme="minorHAnsi"/>
          <w:bCs/>
        </w:rPr>
      </w:pPr>
      <w:r w:rsidRPr="00240A83">
        <w:rPr>
          <w:rFonts w:asciiTheme="minorHAnsi" w:hAnsiTheme="minorHAnsi" w:cstheme="minorHAnsi"/>
          <w:bCs/>
        </w:rPr>
        <w:t>W ramach realizacji zamówienia Wykonawca zobowiązany jest do wzięcia udziału w szkoleniu koderów z zakresu umiejętności ekonomicznych prowadzonego przez przedstawicieli międzynarodowego konsorcjum, które nadzoruje przeprowadzenie badania na całym świecie.</w:t>
      </w:r>
    </w:p>
    <w:p w:rsidR="00240A83" w:rsidRPr="00240A83" w:rsidRDefault="00240A83" w:rsidP="00240A83">
      <w:pPr>
        <w:spacing w:after="120"/>
        <w:ind w:left="357"/>
        <w:jc w:val="both"/>
        <w:rPr>
          <w:rFonts w:asciiTheme="minorHAnsi" w:hAnsiTheme="minorHAnsi" w:cstheme="minorHAnsi"/>
          <w:b/>
          <w:bCs/>
        </w:rPr>
      </w:pPr>
      <w:r w:rsidRPr="00240A83">
        <w:rPr>
          <w:rFonts w:asciiTheme="minorHAnsi" w:hAnsiTheme="minorHAnsi" w:cstheme="minorHAnsi"/>
          <w:bCs/>
        </w:rPr>
        <w:t xml:space="preserve">Szkolenie odbywa się w dniach 22-26.01.2018 na Malcie (Valletta). Konieczny jest wyjazd 21.01.2018 ze względu na rozpoczęcie zajęć we wczesnych godzinach porannych w dniu 22.01.2018. </w:t>
      </w:r>
      <w:r w:rsidRPr="00240A83">
        <w:rPr>
          <w:rFonts w:asciiTheme="minorHAnsi" w:hAnsiTheme="minorHAnsi" w:cstheme="minorHAnsi"/>
          <w:b/>
          <w:bCs/>
        </w:rPr>
        <w:t>Zamawiający pokrywa koszty przelotu, zakwaterowania, ubezpieczenia i diet za pobyt w delegacji na Malcie ze środków przeznaczonych na realizację badania PISA 2018, nie należy uwzględniać tych kosztów w ofercie.</w:t>
      </w:r>
    </w:p>
    <w:p w:rsidR="00D604BF" w:rsidRPr="00F34192" w:rsidRDefault="00D604BF" w:rsidP="00D604BF">
      <w:pPr>
        <w:ind w:left="360"/>
        <w:jc w:val="both"/>
        <w:rPr>
          <w:rFonts w:asciiTheme="minorHAnsi" w:hAnsiTheme="minorHAnsi" w:cstheme="minorHAnsi"/>
          <w:bCs/>
        </w:rPr>
      </w:pPr>
      <w:r w:rsidRPr="00F34192">
        <w:rPr>
          <w:rFonts w:asciiTheme="minorHAnsi" w:hAnsiTheme="minorHAnsi" w:cstheme="minorHAnsi"/>
          <w:bCs/>
        </w:rPr>
        <w:t xml:space="preserve">W ramach realizacji zamówienia Zamawiający przewiduje około 300 godzin pracy Wykonawcy. Dokładna liczba godzin w danym miesiącu zostanie ustalona pomiędzy Zamawiającym a Wykonawcą -  zależy ona od zaplanowanych czynności w danym </w:t>
      </w:r>
      <w:r w:rsidRPr="00F34192">
        <w:rPr>
          <w:rFonts w:asciiTheme="minorHAnsi" w:hAnsiTheme="minorHAnsi" w:cstheme="minorHAnsi"/>
          <w:bCs/>
        </w:rPr>
        <w:lastRenderedPageBreak/>
        <w:t>miesiącu i terminów wyznaczonych przez międzynarodowe konsorcjum prowadzące badanie.</w:t>
      </w:r>
    </w:p>
    <w:p w:rsidR="009E2C6B" w:rsidRPr="00441F95" w:rsidRDefault="009E2C6B" w:rsidP="00240A83">
      <w:pPr>
        <w:tabs>
          <w:tab w:val="left" w:pos="360"/>
          <w:tab w:val="left" w:pos="1134"/>
        </w:tabs>
        <w:jc w:val="both"/>
        <w:rPr>
          <w:rFonts w:asciiTheme="minorHAnsi" w:hAnsiTheme="minorHAnsi" w:cstheme="minorHAnsi"/>
          <w:bCs/>
        </w:rPr>
      </w:pPr>
    </w:p>
    <w:p w:rsidR="000A25A0" w:rsidRPr="001D0107" w:rsidRDefault="000A4799" w:rsidP="002E3DA0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1D0107">
        <w:rPr>
          <w:rFonts w:asciiTheme="minorHAnsi" w:hAnsiTheme="minorHAnsi" w:cstheme="minorHAnsi"/>
          <w:b/>
          <w:bCs/>
          <w:sz w:val="24"/>
          <w:szCs w:val="24"/>
        </w:rPr>
        <w:t>Termin realizacji zamówienia</w:t>
      </w:r>
      <w:r w:rsidR="00514153" w:rsidRPr="001D0107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514153" w:rsidRPr="001D0107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9E2C6B" w:rsidRPr="00F34192" w:rsidRDefault="00035F5E" w:rsidP="00F34192">
      <w:pPr>
        <w:tabs>
          <w:tab w:val="left" w:pos="1134"/>
        </w:tabs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Do </w:t>
      </w:r>
      <w:r w:rsidR="00240A83">
        <w:rPr>
          <w:rFonts w:asciiTheme="minorHAnsi" w:hAnsiTheme="minorHAnsi" w:cstheme="minorHAnsi"/>
          <w:bCs/>
        </w:rPr>
        <w:t>15.04.</w:t>
      </w:r>
      <w:r>
        <w:rPr>
          <w:rFonts w:asciiTheme="minorHAnsi" w:hAnsiTheme="minorHAnsi" w:cstheme="minorHAnsi"/>
          <w:bCs/>
        </w:rPr>
        <w:t>2020</w:t>
      </w:r>
      <w:bookmarkStart w:id="0" w:name="_GoBack"/>
      <w:bookmarkEnd w:id="0"/>
    </w:p>
    <w:p w:rsidR="001D56DC" w:rsidRPr="001D56DC" w:rsidRDefault="002D55D5" w:rsidP="002E3DA0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before="240" w:after="120"/>
        <w:rPr>
          <w:rFonts w:asciiTheme="minorHAnsi" w:hAnsiTheme="minorHAnsi" w:cstheme="minorHAnsi"/>
          <w:bCs/>
          <w:sz w:val="24"/>
          <w:szCs w:val="24"/>
        </w:rPr>
      </w:pPr>
      <w:r w:rsidRPr="001D0107">
        <w:rPr>
          <w:rFonts w:asciiTheme="minorHAnsi" w:hAnsiTheme="minorHAnsi" w:cstheme="minorHAnsi"/>
          <w:b/>
          <w:bCs/>
          <w:sz w:val="24"/>
          <w:szCs w:val="24"/>
        </w:rPr>
        <w:t>Warunki udziału w postępowaniu</w:t>
      </w:r>
      <w:r w:rsidRPr="001D0107">
        <w:rPr>
          <w:rFonts w:asciiTheme="minorHAnsi" w:hAnsiTheme="minorHAnsi" w:cstheme="minorHAnsi"/>
          <w:bCs/>
          <w:sz w:val="24"/>
          <w:szCs w:val="24"/>
        </w:rPr>
        <w:t>:</w:t>
      </w:r>
    </w:p>
    <w:p w:rsidR="000C59B6" w:rsidRPr="00240A83" w:rsidRDefault="00240A83" w:rsidP="002E3DA0">
      <w:pPr>
        <w:pStyle w:val="Akapitzlist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40A83">
        <w:rPr>
          <w:rFonts w:asciiTheme="minorHAnsi" w:hAnsiTheme="minorHAnsi" w:cstheme="minorHAnsi"/>
          <w:sz w:val="24"/>
          <w:szCs w:val="24"/>
        </w:rPr>
        <w:t>Doświadczenie w analizie danych dotyczących umiejętności finansowych w badaniach edukacyjnych – wymagany udział w analizie danych  w co najmniej 1 badaniu edukacyjnym (oświadczenie z podaniem nazwy badania i terminu jego realizacji)</w:t>
      </w:r>
    </w:p>
    <w:p w:rsidR="00240A83" w:rsidRPr="00EE7712" w:rsidRDefault="00240A83" w:rsidP="00240A83">
      <w:pPr>
        <w:pStyle w:val="Akapitzlist"/>
        <w:tabs>
          <w:tab w:val="left" w:pos="1134"/>
        </w:tabs>
        <w:spacing w:after="0"/>
        <w:ind w:left="786"/>
        <w:jc w:val="both"/>
        <w:rPr>
          <w:rFonts w:asciiTheme="minorHAnsi" w:hAnsiTheme="minorHAnsi" w:cstheme="minorHAnsi"/>
        </w:rPr>
      </w:pPr>
    </w:p>
    <w:p w:rsidR="00035F5E" w:rsidRPr="00035F5E" w:rsidRDefault="007A6F0D" w:rsidP="002E3DA0">
      <w:pPr>
        <w:pStyle w:val="Akapitzlist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 w:rsidR="0005700B">
        <w:rPr>
          <w:rFonts w:asciiTheme="minorHAnsi" w:hAnsiTheme="minorHAnsi" w:cstheme="minorHAnsi"/>
          <w:sz w:val="24"/>
          <w:szCs w:val="24"/>
        </w:rPr>
        <w:t xml:space="preserve"> musi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C59B6">
        <w:rPr>
          <w:rFonts w:asciiTheme="minorHAnsi" w:hAnsiTheme="minorHAnsi" w:cstheme="minorHAnsi"/>
          <w:sz w:val="24"/>
          <w:szCs w:val="24"/>
        </w:rPr>
        <w:t xml:space="preserve">posługiwać </w:t>
      </w:r>
      <w:r w:rsidR="000C59B6" w:rsidRPr="000C59B6">
        <w:rPr>
          <w:rFonts w:asciiTheme="minorHAnsi" w:hAnsiTheme="minorHAnsi" w:cstheme="minorHAnsi"/>
          <w:sz w:val="24"/>
          <w:szCs w:val="24"/>
        </w:rPr>
        <w:t xml:space="preserve">się </w:t>
      </w:r>
      <w:r w:rsidR="0005700B">
        <w:rPr>
          <w:sz w:val="24"/>
          <w:szCs w:val="24"/>
        </w:rPr>
        <w:t>językiem angielskim</w:t>
      </w:r>
      <w:r w:rsidR="000C59B6" w:rsidRPr="000C59B6">
        <w:rPr>
          <w:sz w:val="24"/>
          <w:szCs w:val="24"/>
        </w:rPr>
        <w:t xml:space="preserve"> na poziomie co najmniej B2 w mowie i w piśmie</w:t>
      </w:r>
      <w:r w:rsidR="000C59B6">
        <w:rPr>
          <w:sz w:val="24"/>
          <w:szCs w:val="24"/>
        </w:rPr>
        <w:t xml:space="preserve"> </w:t>
      </w:r>
      <w:r w:rsidR="000C59B6" w:rsidRPr="001D0107">
        <w:rPr>
          <w:rFonts w:asciiTheme="minorHAnsi" w:hAnsiTheme="minorHAnsi" w:cstheme="minorHAnsi"/>
          <w:sz w:val="24"/>
          <w:szCs w:val="24"/>
        </w:rPr>
        <w:t>(wymagane jest złożenie stosownego oświadczenia).</w:t>
      </w:r>
    </w:p>
    <w:p w:rsidR="00035F5E" w:rsidRPr="00035F5E" w:rsidRDefault="00035F5E" w:rsidP="00035F5E">
      <w:pPr>
        <w:pStyle w:val="Akapitzlist"/>
        <w:tabs>
          <w:tab w:val="left" w:pos="1134"/>
        </w:tabs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035F5E" w:rsidRPr="00035F5E" w:rsidRDefault="00035F5E" w:rsidP="002E3DA0">
      <w:pPr>
        <w:pStyle w:val="Akapitzlist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musi posiadać tytuł magistra </w:t>
      </w:r>
      <w:r w:rsidR="00240A83">
        <w:rPr>
          <w:rFonts w:asciiTheme="minorHAnsi" w:hAnsiTheme="minorHAnsi" w:cstheme="minorHAnsi"/>
          <w:sz w:val="24"/>
          <w:szCs w:val="24"/>
        </w:rPr>
        <w:t xml:space="preserve">ekonomii </w:t>
      </w:r>
      <w:r>
        <w:rPr>
          <w:rFonts w:asciiTheme="minorHAnsi" w:hAnsiTheme="minorHAnsi" w:cstheme="minorHAnsi"/>
          <w:sz w:val="24"/>
          <w:szCs w:val="24"/>
        </w:rPr>
        <w:t>(wymagane jest złożenie kopii dyplomu</w:t>
      </w:r>
      <w:r w:rsidR="00C93976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7D699D" w:rsidRPr="001D0107" w:rsidRDefault="007D699D" w:rsidP="007D699D">
      <w:pPr>
        <w:jc w:val="both"/>
        <w:rPr>
          <w:rFonts w:asciiTheme="minorHAnsi" w:hAnsiTheme="minorHAnsi" w:cstheme="minorHAnsi"/>
        </w:rPr>
      </w:pPr>
    </w:p>
    <w:p w:rsidR="00186776" w:rsidRPr="001D0107" w:rsidRDefault="005640DC" w:rsidP="002E3DA0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Kryterium oceny ofert oraz sposób dokonania</w:t>
      </w:r>
      <w:r w:rsidR="00186776" w:rsidRPr="001D01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ich oceny</w:t>
      </w:r>
      <w:r w:rsidR="0065683F" w:rsidRPr="001D01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:</w:t>
      </w:r>
    </w:p>
    <w:p w:rsidR="004D0E8C" w:rsidRDefault="004D0E8C" w:rsidP="004D0E8C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="Arial"/>
          <w:b/>
          <w:sz w:val="24"/>
          <w:szCs w:val="24"/>
        </w:rPr>
      </w:pPr>
      <w:r>
        <w:rPr>
          <w:rFonts w:asciiTheme="minorHAnsi" w:eastAsia="Times New Roman" w:hAnsiTheme="minorHAnsi" w:cs="Arial"/>
          <w:b/>
          <w:sz w:val="24"/>
          <w:szCs w:val="24"/>
        </w:rPr>
        <w:t>Cena (100 pkt)</w:t>
      </w:r>
    </w:p>
    <w:p w:rsidR="004D0E8C" w:rsidRDefault="004D0E8C" w:rsidP="004D0E8C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E47BEA">
        <w:rPr>
          <w:rFonts w:asciiTheme="minorHAnsi" w:eastAsia="Times New Roman" w:hAnsiTheme="minorHAnsi" w:cs="Arial"/>
          <w:sz w:val="24"/>
          <w:szCs w:val="24"/>
        </w:rPr>
        <w:t xml:space="preserve">Najwyższą liczbę punktów (100) otrzyma oferta zawierająca najniższą cenę brutto, a każda następna odpowiednio zgodnie ze wzorem: </w:t>
      </w:r>
    </w:p>
    <w:p w:rsidR="004D0E8C" w:rsidRPr="00E47BEA" w:rsidRDefault="004D0E8C" w:rsidP="004D0E8C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E47BEA">
        <w:rPr>
          <w:rFonts w:asciiTheme="minorHAnsi" w:eastAsia="Times New Roman" w:hAnsiTheme="minorHAnsi" w:cs="Arial"/>
          <w:sz w:val="24"/>
          <w:szCs w:val="24"/>
        </w:rPr>
        <w:t>Liczba punktów oferty = (cena oferty najniżej skalkulowanej x 100): cena oferty ocenianej.</w:t>
      </w:r>
    </w:p>
    <w:p w:rsidR="00FA3AEF" w:rsidRPr="001D0107" w:rsidRDefault="00FA3AEF" w:rsidP="00FA3AEF">
      <w:pPr>
        <w:pStyle w:val="Akapitzlist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186776" w:rsidRPr="001D0107" w:rsidRDefault="00186776" w:rsidP="002E3DA0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Wymagane dokumenty:</w:t>
      </w:r>
    </w:p>
    <w:p w:rsidR="00186776" w:rsidRPr="001D0107" w:rsidRDefault="00186776" w:rsidP="002E3DA0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formularz ofertowy</w:t>
      </w:r>
    </w:p>
    <w:p w:rsidR="00A72623" w:rsidRPr="001D0107" w:rsidRDefault="00A72623" w:rsidP="00A72623">
      <w:pPr>
        <w:pStyle w:val="Akapitzlist"/>
        <w:ind w:left="108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186776" w:rsidRPr="001D0107" w:rsidRDefault="00186776" w:rsidP="002E3DA0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Sposób, miejsce i termin składania ofert</w:t>
      </w:r>
    </w:p>
    <w:p w:rsidR="005640DC" w:rsidRPr="001D0107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Oferty należy składać na formularzu ofertowym stanowiącym załącznik nr 3 do ogłoszenia w terminie do </w:t>
      </w:r>
      <w:r w:rsidR="0079466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27-12-2017 </w:t>
      </w: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r. godz.</w:t>
      </w:r>
      <w:r w:rsidR="0079466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10.00</w:t>
      </w: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decyduje data wpłynięcia oferty.</w:t>
      </w:r>
    </w:p>
    <w:p w:rsidR="00186776" w:rsidRPr="001D0107" w:rsidRDefault="00186776" w:rsidP="00265B1B">
      <w:pPr>
        <w:pStyle w:val="Akapitzlist"/>
        <w:ind w:left="36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5640DC" w:rsidRPr="001D0107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Ofertę należy opisać nazwą i adresem Wykonawcy oraz tytułem zamówienia, </w:t>
      </w:r>
      <w:r w:rsidR="00186776"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br/>
      </w: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a następnie:</w:t>
      </w:r>
    </w:p>
    <w:p w:rsidR="005640DC" w:rsidRPr="001D0107" w:rsidRDefault="005640DC" w:rsidP="002E3DA0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złożyć osobiście w sekretariacie Instytutu Badań Edukacyjnych/ </w:t>
      </w:r>
    </w:p>
    <w:p w:rsidR="005640DC" w:rsidRPr="001D0107" w:rsidRDefault="005640DC" w:rsidP="002E3DA0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lub przesłać pocztą tradycyjną na adres: Instytut Badań Edukacyjnych, </w:t>
      </w:r>
      <w:r w:rsidR="00186776"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br/>
      </w: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ul. </w:t>
      </w:r>
      <w:r w:rsidR="00265B1B"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Górczewska 8, 01-180 Warszawa/ </w:t>
      </w:r>
    </w:p>
    <w:p w:rsidR="005640DC" w:rsidRPr="001D0107" w:rsidRDefault="005640DC" w:rsidP="002E3DA0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lub przesłać pocztą elektroniczną na adres: zapytania_ofertowe@ibe.edu.pl  </w:t>
      </w:r>
    </w:p>
    <w:p w:rsidR="00186776" w:rsidRPr="001D0107" w:rsidRDefault="00186776" w:rsidP="00265B1B">
      <w:pPr>
        <w:pStyle w:val="Akapitzlist"/>
        <w:ind w:left="108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73302A" w:rsidRPr="001D0107" w:rsidRDefault="00DD696A" w:rsidP="002E3DA0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1D0107">
        <w:rPr>
          <w:rFonts w:asciiTheme="minorHAnsi" w:hAnsiTheme="minorHAnsi" w:cstheme="minorHAnsi"/>
          <w:bCs/>
          <w:sz w:val="24"/>
          <w:szCs w:val="24"/>
        </w:rPr>
        <w:t>Z</w:t>
      </w:r>
      <w:r w:rsidR="0046262E" w:rsidRPr="001D0107">
        <w:rPr>
          <w:rFonts w:asciiTheme="minorHAnsi" w:hAnsiTheme="minorHAnsi" w:cstheme="minorHAnsi"/>
          <w:sz w:val="24"/>
          <w:szCs w:val="24"/>
        </w:rPr>
        <w:t xml:space="preserve"> wykonawcami, którzy złożą oferty mogą być prowadzone negocjacje w celu  ustalenia szczegółowych</w:t>
      </w:r>
      <w:r w:rsidRPr="001D0107">
        <w:rPr>
          <w:rFonts w:asciiTheme="minorHAnsi" w:hAnsiTheme="minorHAnsi" w:cstheme="minorHAnsi"/>
          <w:sz w:val="24"/>
          <w:szCs w:val="24"/>
        </w:rPr>
        <w:t xml:space="preserve"> warunków realizacji zamówienia. </w:t>
      </w:r>
    </w:p>
    <w:p w:rsidR="0073302A" w:rsidRPr="001D0107" w:rsidRDefault="0073302A" w:rsidP="00265B1B">
      <w:pPr>
        <w:spacing w:line="276" w:lineRule="auto"/>
        <w:rPr>
          <w:rFonts w:asciiTheme="minorHAnsi" w:hAnsiTheme="minorHAnsi" w:cstheme="minorHAnsi"/>
          <w:bCs/>
        </w:rPr>
      </w:pPr>
    </w:p>
    <w:p w:rsidR="00027A08" w:rsidRPr="001D0107" w:rsidRDefault="00186776" w:rsidP="002E3DA0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/>
          <w:color w:val="222222"/>
          <w:sz w:val="24"/>
          <w:szCs w:val="24"/>
          <w:lang w:val="pt-PT"/>
        </w:rPr>
      </w:pPr>
      <w:r w:rsidRPr="001D0107">
        <w:rPr>
          <w:rFonts w:asciiTheme="minorHAnsi" w:hAnsiTheme="minorHAnsi" w:cstheme="minorHAnsi"/>
          <w:b/>
          <w:sz w:val="24"/>
          <w:szCs w:val="24"/>
          <w:lang w:val="pt-PT" w:eastAsia="pt-PT"/>
        </w:rPr>
        <w:t>Zastrzega się, że niniejsze ogłoszenie, a także określone w nim warunki mogą być zmienione lub odwołane przez Zamawiające</w:t>
      </w:r>
      <w:r w:rsidR="00265B1B" w:rsidRPr="001D0107">
        <w:rPr>
          <w:rFonts w:asciiTheme="minorHAnsi" w:hAnsiTheme="minorHAnsi" w:cstheme="minorHAnsi"/>
          <w:b/>
          <w:sz w:val="24"/>
          <w:szCs w:val="24"/>
          <w:lang w:val="pt-PT" w:eastAsia="pt-PT"/>
        </w:rPr>
        <w:t>go.</w:t>
      </w:r>
    </w:p>
    <w:sectPr w:rsidR="00027A08" w:rsidRPr="001D0107" w:rsidSect="00923678">
      <w:headerReference w:type="default" r:id="rId9"/>
      <w:headerReference w:type="first" r:id="rId10"/>
      <w:footerReference w:type="first" r:id="rId11"/>
      <w:pgSz w:w="11906" w:h="16838" w:code="9"/>
      <w:pgMar w:top="1202" w:right="1418" w:bottom="567" w:left="1797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D2" w:rsidRDefault="00442AD2">
      <w:r>
        <w:separator/>
      </w:r>
    </w:p>
  </w:endnote>
  <w:endnote w:type="continuationSeparator" w:id="0">
    <w:p w:rsidR="00442AD2" w:rsidRDefault="0044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2A" w:rsidRDefault="0073302A" w:rsidP="0073302A">
    <w:pPr>
      <w:pStyle w:val="Stopka"/>
      <w:rPr>
        <w:rFonts w:ascii="Arial" w:hAnsi="Arial" w:cs="Arial"/>
        <w:b/>
        <w:bCs/>
        <w:sz w:val="16"/>
        <w:szCs w:val="16"/>
      </w:rPr>
    </w:pPr>
  </w:p>
  <w:p w:rsidR="0073302A" w:rsidRPr="009A2DE4" w:rsidRDefault="0073302A" w:rsidP="0073302A">
    <w:pPr>
      <w:pStyle w:val="Stopka"/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73302A" w:rsidRPr="0073302A" w:rsidRDefault="0073302A" w:rsidP="00733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D2" w:rsidRDefault="00442AD2">
      <w:r>
        <w:separator/>
      </w:r>
    </w:p>
  </w:footnote>
  <w:footnote w:type="continuationSeparator" w:id="0">
    <w:p w:rsidR="00442AD2" w:rsidRDefault="00442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37" w:rsidRDefault="00056A37" w:rsidP="00056A37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056A37" w:rsidRPr="006E4A92" w:rsidRDefault="00056A37" w:rsidP="00056A37">
    <w:pPr>
      <w:ind w:right="5652"/>
    </w:pPr>
    <w:r>
      <w:rPr>
        <w:b/>
      </w:rPr>
      <w:t xml:space="preserve">  </w:t>
    </w:r>
  </w:p>
  <w:p w:rsidR="00056A37" w:rsidRDefault="00056A37" w:rsidP="00056A37">
    <w:pPr>
      <w:pStyle w:val="Nagwek"/>
      <w:jc w:val="center"/>
    </w:pPr>
  </w:p>
  <w:p w:rsidR="00056A37" w:rsidRPr="00DC4B9F" w:rsidRDefault="00056A37" w:rsidP="00056A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1D" w:rsidRDefault="0075791D">
    <w:pPr>
      <w:pStyle w:val="Nagwek"/>
    </w:pPr>
    <w:r w:rsidRPr="00D67095">
      <w:rPr>
        <w:b/>
        <w:noProof/>
      </w:rPr>
      <w:drawing>
        <wp:anchor distT="0" distB="0" distL="114300" distR="114300" simplePos="0" relativeHeight="251659264" behindDoc="1" locked="1" layoutInCell="1" allowOverlap="1" wp14:anchorId="72BE723D" wp14:editId="0F3194F6">
          <wp:simplePos x="0" y="0"/>
          <wp:positionH relativeFrom="page">
            <wp:posOffset>-239395</wp:posOffset>
          </wp:positionH>
          <wp:positionV relativeFrom="page">
            <wp:posOffset>-209550</wp:posOffset>
          </wp:positionV>
          <wp:extent cx="7556500" cy="1447800"/>
          <wp:effectExtent l="0" t="0" r="6350" b="0"/>
          <wp:wrapNone/>
          <wp:docPr id="2" name="Obraz 2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302A" w:rsidRDefault="007330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7183C"/>
    <w:multiLevelType w:val="hybridMultilevel"/>
    <w:tmpl w:val="A5D691F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7F512AC"/>
    <w:multiLevelType w:val="hybridMultilevel"/>
    <w:tmpl w:val="2ACA0BB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70774C4B"/>
    <w:multiLevelType w:val="hybridMultilevel"/>
    <w:tmpl w:val="6AC2F044"/>
    <w:lvl w:ilvl="0" w:tplc="68E47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540B1CA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 w:tplc="F9E21D76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76"/>
    <w:rsid w:val="00006DAC"/>
    <w:rsid w:val="000106F6"/>
    <w:rsid w:val="00016112"/>
    <w:rsid w:val="000161BF"/>
    <w:rsid w:val="00027A08"/>
    <w:rsid w:val="00034E47"/>
    <w:rsid w:val="00035F5E"/>
    <w:rsid w:val="00042F79"/>
    <w:rsid w:val="00056A37"/>
    <w:rsid w:val="0005700B"/>
    <w:rsid w:val="00061A18"/>
    <w:rsid w:val="00085185"/>
    <w:rsid w:val="000A25A0"/>
    <w:rsid w:val="000A4799"/>
    <w:rsid w:val="000A5A9B"/>
    <w:rsid w:val="000B5EF1"/>
    <w:rsid w:val="000C109A"/>
    <w:rsid w:val="000C5032"/>
    <w:rsid w:val="000C59B6"/>
    <w:rsid w:val="000D18FF"/>
    <w:rsid w:val="00105BB6"/>
    <w:rsid w:val="00112DFC"/>
    <w:rsid w:val="00115770"/>
    <w:rsid w:val="00121831"/>
    <w:rsid w:val="00127CF2"/>
    <w:rsid w:val="0014722B"/>
    <w:rsid w:val="00156FB4"/>
    <w:rsid w:val="00186776"/>
    <w:rsid w:val="001A0429"/>
    <w:rsid w:val="001A346C"/>
    <w:rsid w:val="001B62FC"/>
    <w:rsid w:val="001C2CC4"/>
    <w:rsid w:val="001D0107"/>
    <w:rsid w:val="001D56DC"/>
    <w:rsid w:val="002039E6"/>
    <w:rsid w:val="00205F54"/>
    <w:rsid w:val="00211581"/>
    <w:rsid w:val="002313AA"/>
    <w:rsid w:val="00232D15"/>
    <w:rsid w:val="00237807"/>
    <w:rsid w:val="00240A83"/>
    <w:rsid w:val="00243877"/>
    <w:rsid w:val="00243AAB"/>
    <w:rsid w:val="002630C3"/>
    <w:rsid w:val="00265B1B"/>
    <w:rsid w:val="00274E9F"/>
    <w:rsid w:val="002A0B2F"/>
    <w:rsid w:val="002A435E"/>
    <w:rsid w:val="002B4A71"/>
    <w:rsid w:val="002B7404"/>
    <w:rsid w:val="002D55D5"/>
    <w:rsid w:val="002E3DA0"/>
    <w:rsid w:val="002F049F"/>
    <w:rsid w:val="002F1BC2"/>
    <w:rsid w:val="003263AF"/>
    <w:rsid w:val="00326EDA"/>
    <w:rsid w:val="003A2B8E"/>
    <w:rsid w:val="003B2AB1"/>
    <w:rsid w:val="003B6CFF"/>
    <w:rsid w:val="003E323D"/>
    <w:rsid w:val="00403650"/>
    <w:rsid w:val="004042CB"/>
    <w:rsid w:val="004064E5"/>
    <w:rsid w:val="00412B87"/>
    <w:rsid w:val="00441F95"/>
    <w:rsid w:val="00442062"/>
    <w:rsid w:val="00442AD2"/>
    <w:rsid w:val="0045134A"/>
    <w:rsid w:val="0046262E"/>
    <w:rsid w:val="00471D8F"/>
    <w:rsid w:val="0047413F"/>
    <w:rsid w:val="00476037"/>
    <w:rsid w:val="004A29D1"/>
    <w:rsid w:val="004B1F66"/>
    <w:rsid w:val="004B7168"/>
    <w:rsid w:val="004C25C8"/>
    <w:rsid w:val="004D0E8C"/>
    <w:rsid w:val="004E6C6E"/>
    <w:rsid w:val="00502374"/>
    <w:rsid w:val="00514153"/>
    <w:rsid w:val="00521276"/>
    <w:rsid w:val="005640DC"/>
    <w:rsid w:val="005836EB"/>
    <w:rsid w:val="005A2591"/>
    <w:rsid w:val="005D7C0A"/>
    <w:rsid w:val="005F61DB"/>
    <w:rsid w:val="005F72EE"/>
    <w:rsid w:val="006162D9"/>
    <w:rsid w:val="00647478"/>
    <w:rsid w:val="0065683F"/>
    <w:rsid w:val="0066161D"/>
    <w:rsid w:val="006710BC"/>
    <w:rsid w:val="00681CC4"/>
    <w:rsid w:val="00695760"/>
    <w:rsid w:val="006A4C8D"/>
    <w:rsid w:val="006C0991"/>
    <w:rsid w:val="006D4C67"/>
    <w:rsid w:val="006D618D"/>
    <w:rsid w:val="006E41C3"/>
    <w:rsid w:val="00721084"/>
    <w:rsid w:val="0073302A"/>
    <w:rsid w:val="00752D35"/>
    <w:rsid w:val="0075791D"/>
    <w:rsid w:val="00772C38"/>
    <w:rsid w:val="00785AC1"/>
    <w:rsid w:val="007871FE"/>
    <w:rsid w:val="00794668"/>
    <w:rsid w:val="007A6F0D"/>
    <w:rsid w:val="007B4037"/>
    <w:rsid w:val="007C4845"/>
    <w:rsid w:val="007D699D"/>
    <w:rsid w:val="0080271A"/>
    <w:rsid w:val="0082510A"/>
    <w:rsid w:val="00834FFC"/>
    <w:rsid w:val="00850090"/>
    <w:rsid w:val="0085735D"/>
    <w:rsid w:val="0086077B"/>
    <w:rsid w:val="00863671"/>
    <w:rsid w:val="0089041F"/>
    <w:rsid w:val="008A1A5D"/>
    <w:rsid w:val="008C36F6"/>
    <w:rsid w:val="008C5D83"/>
    <w:rsid w:val="008D3A52"/>
    <w:rsid w:val="008E2377"/>
    <w:rsid w:val="008F43D0"/>
    <w:rsid w:val="00905091"/>
    <w:rsid w:val="00922DE5"/>
    <w:rsid w:val="00923678"/>
    <w:rsid w:val="00931B7C"/>
    <w:rsid w:val="00935ED1"/>
    <w:rsid w:val="0094417D"/>
    <w:rsid w:val="0096437D"/>
    <w:rsid w:val="00981DAC"/>
    <w:rsid w:val="00983ED5"/>
    <w:rsid w:val="009853A2"/>
    <w:rsid w:val="009A4642"/>
    <w:rsid w:val="009D71C8"/>
    <w:rsid w:val="009E2C6B"/>
    <w:rsid w:val="009E5F29"/>
    <w:rsid w:val="009F34ED"/>
    <w:rsid w:val="00A02656"/>
    <w:rsid w:val="00A03F1B"/>
    <w:rsid w:val="00A121A0"/>
    <w:rsid w:val="00A16127"/>
    <w:rsid w:val="00A36B21"/>
    <w:rsid w:val="00A46575"/>
    <w:rsid w:val="00A506D1"/>
    <w:rsid w:val="00A6499A"/>
    <w:rsid w:val="00A70BA0"/>
    <w:rsid w:val="00A72623"/>
    <w:rsid w:val="00AA79C3"/>
    <w:rsid w:val="00AC6DE8"/>
    <w:rsid w:val="00AD0D70"/>
    <w:rsid w:val="00AE1971"/>
    <w:rsid w:val="00AE79BD"/>
    <w:rsid w:val="00AF29C7"/>
    <w:rsid w:val="00B040A1"/>
    <w:rsid w:val="00B0737E"/>
    <w:rsid w:val="00B1366E"/>
    <w:rsid w:val="00B44656"/>
    <w:rsid w:val="00B47823"/>
    <w:rsid w:val="00B47A04"/>
    <w:rsid w:val="00B72F2C"/>
    <w:rsid w:val="00BF7DAE"/>
    <w:rsid w:val="00C13995"/>
    <w:rsid w:val="00C17232"/>
    <w:rsid w:val="00C478F1"/>
    <w:rsid w:val="00C47BC7"/>
    <w:rsid w:val="00C562EB"/>
    <w:rsid w:val="00C613B7"/>
    <w:rsid w:val="00C6690B"/>
    <w:rsid w:val="00C86CDE"/>
    <w:rsid w:val="00C91982"/>
    <w:rsid w:val="00C93976"/>
    <w:rsid w:val="00CB3424"/>
    <w:rsid w:val="00CC6FF7"/>
    <w:rsid w:val="00CE7117"/>
    <w:rsid w:val="00CF4CE1"/>
    <w:rsid w:val="00D33766"/>
    <w:rsid w:val="00D554E0"/>
    <w:rsid w:val="00D604BF"/>
    <w:rsid w:val="00D7013C"/>
    <w:rsid w:val="00D73FA8"/>
    <w:rsid w:val="00D81861"/>
    <w:rsid w:val="00D94557"/>
    <w:rsid w:val="00D94A3C"/>
    <w:rsid w:val="00DA189A"/>
    <w:rsid w:val="00DB666A"/>
    <w:rsid w:val="00DD696A"/>
    <w:rsid w:val="00E46976"/>
    <w:rsid w:val="00E47BEA"/>
    <w:rsid w:val="00E81798"/>
    <w:rsid w:val="00E82AA9"/>
    <w:rsid w:val="00EA2756"/>
    <w:rsid w:val="00ED0C0C"/>
    <w:rsid w:val="00ED413A"/>
    <w:rsid w:val="00ED7815"/>
    <w:rsid w:val="00EE7712"/>
    <w:rsid w:val="00EE7899"/>
    <w:rsid w:val="00F041FB"/>
    <w:rsid w:val="00F244A9"/>
    <w:rsid w:val="00F34192"/>
    <w:rsid w:val="00F615C1"/>
    <w:rsid w:val="00F7759E"/>
    <w:rsid w:val="00F96AF8"/>
    <w:rsid w:val="00FA3AEF"/>
    <w:rsid w:val="00FB0157"/>
    <w:rsid w:val="00FC0B47"/>
    <w:rsid w:val="00FC7438"/>
    <w:rsid w:val="00FD746B"/>
    <w:rsid w:val="00FE3F89"/>
    <w:rsid w:val="00FF3D13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First Indent 2" w:qFormat="1"/>
    <w:lsdException w:name="Body Text Indent 3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62EB"/>
    <w:pPr>
      <w:keepNext/>
      <w:widowControl w:val="0"/>
      <w:spacing w:after="200" w:line="276" w:lineRule="auto"/>
      <w:ind w:left="227" w:hanging="227"/>
      <w:jc w:val="center"/>
      <w:outlineLvl w:val="0"/>
    </w:pPr>
    <w:rPr>
      <w:rFonts w:ascii="Arial" w:eastAsiaTheme="minorEastAsia" w:hAnsi="Arial" w:cs="Arial"/>
      <w:b/>
      <w:bCs/>
      <w:lang w:val="en-US"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C562EB"/>
    <w:pPr>
      <w:keepNext/>
      <w:widowControl w:val="0"/>
      <w:spacing w:after="200" w:line="276" w:lineRule="auto"/>
      <w:ind w:left="227" w:hanging="227"/>
      <w:outlineLvl w:val="1"/>
    </w:pPr>
    <w:rPr>
      <w:rFonts w:ascii="Arial" w:eastAsiaTheme="minorEastAsia" w:hAnsi="Arial" w:cs="Arial"/>
      <w:b/>
      <w:bCs/>
      <w:u w:val="single"/>
      <w:lang w:val="en-US"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C562EB"/>
    <w:pPr>
      <w:keepNext/>
      <w:spacing w:after="200" w:line="276" w:lineRule="auto"/>
      <w:ind w:left="737" w:hanging="737"/>
      <w:jc w:val="center"/>
      <w:outlineLvl w:val="3"/>
    </w:pPr>
    <w:rPr>
      <w:rFonts w:ascii="Arial" w:eastAsiaTheme="minorEastAsia" w:hAnsi="Arial" w:cs="Arial"/>
      <w:b/>
      <w:bCs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qFormat/>
    <w:rsid w:val="00034E47"/>
    <w:pPr>
      <w:spacing w:beforeAutospacing="1" w:after="200" w:afterAutospacing="1"/>
    </w:pPr>
    <w:rPr>
      <w:color w:val="00000A"/>
    </w:rPr>
  </w:style>
  <w:style w:type="paragraph" w:customStyle="1" w:styleId="NormalnyWeb1">
    <w:name w:val="Normalny (Web)1"/>
    <w:basedOn w:val="Normalny"/>
    <w:qFormat/>
    <w:rsid w:val="00034E47"/>
    <w:pPr>
      <w:spacing w:before="280" w:after="280"/>
    </w:pPr>
    <w:rPr>
      <w:rFonts w:ascii="Calibri" w:hAnsi="Calibri"/>
      <w:color w:val="00000A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034E47"/>
    <w:rPr>
      <w:rFonts w:ascii="Calibri" w:eastAsia="Calibri" w:hAnsi="Calibri"/>
      <w:color w:val="00000A"/>
      <w:sz w:val="24"/>
      <w:szCs w:val="24"/>
      <w:lang w:val="pt-PT" w:eastAsia="pt-PT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34E47"/>
    <w:rPr>
      <w:rFonts w:ascii="Calibri" w:eastAsia="Calibri" w:hAnsi="Calibri"/>
      <w:color w:val="00000A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34E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4E47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034E47"/>
    <w:pPr>
      <w:spacing w:line="276" w:lineRule="auto"/>
      <w:ind w:firstLine="210"/>
    </w:pPr>
    <w:rPr>
      <w:rFonts w:ascii="Calibri" w:eastAsia="Calibri" w:hAnsi="Calibri"/>
      <w:color w:val="00000A"/>
      <w:sz w:val="20"/>
      <w:szCs w:val="20"/>
      <w:lang w:val="pt-PT" w:eastAsia="pt-PT"/>
    </w:rPr>
  </w:style>
  <w:style w:type="character" w:customStyle="1" w:styleId="Tekstpodstawowyzwciciem2Znak1">
    <w:name w:val="Tekst podstawowy z wcięciem 2 Znak1"/>
    <w:basedOn w:val="TekstpodstawowywcityZnak"/>
    <w:rsid w:val="00034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034E47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rFonts w:ascii="Calibri" w:eastAsia="Calibri" w:hAnsi="Calibri"/>
      <w:color w:val="00000A"/>
      <w:kern w:val="2"/>
    </w:rPr>
  </w:style>
  <w:style w:type="character" w:customStyle="1" w:styleId="Tekstpodstawowywcity3Znak1">
    <w:name w:val="Tekst podstawowy wcięty 3 Znak1"/>
    <w:basedOn w:val="Domylnaczcionkaakapitu"/>
    <w:rsid w:val="00034E4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C5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62E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C562EB"/>
    <w:rPr>
      <w:rFonts w:ascii="Arial" w:eastAsiaTheme="minorEastAsia" w:hAnsi="Arial" w:cs="Arial"/>
      <w:b/>
      <w:bCs/>
      <w:sz w:val="24"/>
      <w:szCs w:val="24"/>
      <w:u w:val="single"/>
      <w:lang w:val="en-US" w:eastAsia="zh-CN"/>
    </w:rPr>
  </w:style>
  <w:style w:type="character" w:customStyle="1" w:styleId="Nagwek4Znak">
    <w:name w:val="Nagłówek 4 Znak"/>
    <w:basedOn w:val="Domylnaczcionkaakapitu"/>
    <w:link w:val="Nagwek4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7579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First Indent 2" w:qFormat="1"/>
    <w:lsdException w:name="Body Text Indent 3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62EB"/>
    <w:pPr>
      <w:keepNext/>
      <w:widowControl w:val="0"/>
      <w:spacing w:after="200" w:line="276" w:lineRule="auto"/>
      <w:ind w:left="227" w:hanging="227"/>
      <w:jc w:val="center"/>
      <w:outlineLvl w:val="0"/>
    </w:pPr>
    <w:rPr>
      <w:rFonts w:ascii="Arial" w:eastAsiaTheme="minorEastAsia" w:hAnsi="Arial" w:cs="Arial"/>
      <w:b/>
      <w:bCs/>
      <w:lang w:val="en-US"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C562EB"/>
    <w:pPr>
      <w:keepNext/>
      <w:widowControl w:val="0"/>
      <w:spacing w:after="200" w:line="276" w:lineRule="auto"/>
      <w:ind w:left="227" w:hanging="227"/>
      <w:outlineLvl w:val="1"/>
    </w:pPr>
    <w:rPr>
      <w:rFonts w:ascii="Arial" w:eastAsiaTheme="minorEastAsia" w:hAnsi="Arial" w:cs="Arial"/>
      <w:b/>
      <w:bCs/>
      <w:u w:val="single"/>
      <w:lang w:val="en-US"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C562EB"/>
    <w:pPr>
      <w:keepNext/>
      <w:spacing w:after="200" w:line="276" w:lineRule="auto"/>
      <w:ind w:left="737" w:hanging="737"/>
      <w:jc w:val="center"/>
      <w:outlineLvl w:val="3"/>
    </w:pPr>
    <w:rPr>
      <w:rFonts w:ascii="Arial" w:eastAsiaTheme="minorEastAsia" w:hAnsi="Arial" w:cs="Arial"/>
      <w:b/>
      <w:bCs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qFormat/>
    <w:rsid w:val="00034E47"/>
    <w:pPr>
      <w:spacing w:beforeAutospacing="1" w:after="200" w:afterAutospacing="1"/>
    </w:pPr>
    <w:rPr>
      <w:color w:val="00000A"/>
    </w:rPr>
  </w:style>
  <w:style w:type="paragraph" w:customStyle="1" w:styleId="NormalnyWeb1">
    <w:name w:val="Normalny (Web)1"/>
    <w:basedOn w:val="Normalny"/>
    <w:qFormat/>
    <w:rsid w:val="00034E47"/>
    <w:pPr>
      <w:spacing w:before="280" w:after="280"/>
    </w:pPr>
    <w:rPr>
      <w:rFonts w:ascii="Calibri" w:hAnsi="Calibri"/>
      <w:color w:val="00000A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034E47"/>
    <w:rPr>
      <w:rFonts w:ascii="Calibri" w:eastAsia="Calibri" w:hAnsi="Calibri"/>
      <w:color w:val="00000A"/>
      <w:sz w:val="24"/>
      <w:szCs w:val="24"/>
      <w:lang w:val="pt-PT" w:eastAsia="pt-PT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34E47"/>
    <w:rPr>
      <w:rFonts w:ascii="Calibri" w:eastAsia="Calibri" w:hAnsi="Calibri"/>
      <w:color w:val="00000A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34E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4E47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034E47"/>
    <w:pPr>
      <w:spacing w:line="276" w:lineRule="auto"/>
      <w:ind w:firstLine="210"/>
    </w:pPr>
    <w:rPr>
      <w:rFonts w:ascii="Calibri" w:eastAsia="Calibri" w:hAnsi="Calibri"/>
      <w:color w:val="00000A"/>
      <w:sz w:val="20"/>
      <w:szCs w:val="20"/>
      <w:lang w:val="pt-PT" w:eastAsia="pt-PT"/>
    </w:rPr>
  </w:style>
  <w:style w:type="character" w:customStyle="1" w:styleId="Tekstpodstawowyzwciciem2Znak1">
    <w:name w:val="Tekst podstawowy z wcięciem 2 Znak1"/>
    <w:basedOn w:val="TekstpodstawowywcityZnak"/>
    <w:rsid w:val="00034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034E47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rFonts w:ascii="Calibri" w:eastAsia="Calibri" w:hAnsi="Calibri"/>
      <w:color w:val="00000A"/>
      <w:kern w:val="2"/>
    </w:rPr>
  </w:style>
  <w:style w:type="character" w:customStyle="1" w:styleId="Tekstpodstawowywcity3Znak1">
    <w:name w:val="Tekst podstawowy wcięty 3 Znak1"/>
    <w:basedOn w:val="Domylnaczcionkaakapitu"/>
    <w:rsid w:val="00034E4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C5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62E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C562EB"/>
    <w:rPr>
      <w:rFonts w:ascii="Arial" w:eastAsiaTheme="minorEastAsia" w:hAnsi="Arial" w:cs="Arial"/>
      <w:b/>
      <w:bCs/>
      <w:sz w:val="24"/>
      <w:szCs w:val="24"/>
      <w:u w:val="single"/>
      <w:lang w:val="en-US" w:eastAsia="zh-CN"/>
    </w:rPr>
  </w:style>
  <w:style w:type="character" w:customStyle="1" w:styleId="Nagwek4Znak">
    <w:name w:val="Nagłówek 4 Znak"/>
    <w:basedOn w:val="Domylnaczcionkaakapitu"/>
    <w:link w:val="Nagwek4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7579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1B33F-21A1-4596-8E3C-4DF23E9B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CPSDIALOG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k.mikulska</cp:lastModifiedBy>
  <cp:revision>5</cp:revision>
  <cp:lastPrinted>2017-12-15T12:59:00Z</cp:lastPrinted>
  <dcterms:created xsi:type="dcterms:W3CDTF">2017-12-15T11:40:00Z</dcterms:created>
  <dcterms:modified xsi:type="dcterms:W3CDTF">2017-12-15T12:59:00Z</dcterms:modified>
</cp:coreProperties>
</file>